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073BD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F73700">
              <w:rPr>
                <w:sz w:val="22"/>
                <w:szCs w:val="22"/>
              </w:rPr>
              <w:t>0</w:t>
            </w:r>
            <w:r w:rsidR="00073BD6">
              <w:rPr>
                <w:sz w:val="22"/>
                <w:szCs w:val="22"/>
              </w:rPr>
              <w:t>1</w:t>
            </w:r>
            <w:r w:rsidR="00266457">
              <w:rPr>
                <w:sz w:val="22"/>
                <w:szCs w:val="22"/>
              </w:rPr>
              <w:t>1</w:t>
            </w:r>
            <w:r w:rsidR="00073BD6">
              <w:rPr>
                <w:sz w:val="22"/>
                <w:szCs w:val="22"/>
              </w:rPr>
              <w:t>501</w:t>
            </w:r>
            <w:r w:rsidR="006030CC">
              <w:rPr>
                <w:sz w:val="22"/>
                <w:szCs w:val="22"/>
              </w:rPr>
              <w:t>:</w:t>
            </w:r>
            <w:r w:rsidR="00266457">
              <w:rPr>
                <w:sz w:val="22"/>
                <w:szCs w:val="22"/>
              </w:rPr>
              <w:t>1</w:t>
            </w:r>
            <w:r w:rsidR="00073BD6">
              <w:rPr>
                <w:sz w:val="22"/>
                <w:szCs w:val="22"/>
              </w:rPr>
              <w:t>109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proofErr w:type="gramStart"/>
            <w:r w:rsidR="00073BD6">
              <w:rPr>
                <w:sz w:val="22"/>
                <w:szCs w:val="22"/>
              </w:rPr>
              <w:t>с</w:t>
            </w:r>
            <w:proofErr w:type="gramEnd"/>
            <w:r w:rsidR="00073BD6">
              <w:rPr>
                <w:sz w:val="22"/>
                <w:szCs w:val="22"/>
              </w:rPr>
              <w:t xml:space="preserve">. Старая </w:t>
            </w:r>
            <w:proofErr w:type="spellStart"/>
            <w:r w:rsidR="00073BD6">
              <w:rPr>
                <w:sz w:val="22"/>
                <w:szCs w:val="22"/>
              </w:rPr>
              <w:t>Сахча</w:t>
            </w:r>
            <w:proofErr w:type="spellEnd"/>
            <w:r w:rsidR="00073BD6">
              <w:rPr>
                <w:sz w:val="22"/>
                <w:szCs w:val="22"/>
              </w:rPr>
              <w:t>, ул. Набережная</w:t>
            </w:r>
          </w:p>
        </w:tc>
        <w:tc>
          <w:tcPr>
            <w:tcW w:w="1701" w:type="dxa"/>
            <w:vAlign w:val="center"/>
          </w:tcPr>
          <w:p w:rsidR="001620DB" w:rsidRPr="00A42B79" w:rsidRDefault="00073BD6" w:rsidP="003A1E69">
            <w:pPr>
              <w:ind w:right="99"/>
              <w:jc w:val="center"/>
            </w:pPr>
            <w:r>
              <w:t>1</w:t>
            </w:r>
            <w:r w:rsidR="00266457">
              <w:t>500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5B59FD">
        <w:rPr>
          <w:color w:val="000000"/>
        </w:rPr>
        <w:t>22</w:t>
      </w:r>
      <w:r>
        <w:rPr>
          <w:color w:val="000000"/>
        </w:rPr>
        <w:t>.</w:t>
      </w:r>
      <w:r w:rsidR="00E02165">
        <w:rPr>
          <w:color w:val="000000"/>
        </w:rPr>
        <w:t>1</w:t>
      </w:r>
      <w:r w:rsidR="005B59FD">
        <w:rPr>
          <w:color w:val="000000"/>
        </w:rPr>
        <w:t>2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3BD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7857"/>
    <w:rsid w:val="002A493E"/>
    <w:rsid w:val="002C0835"/>
    <w:rsid w:val="002D4DA6"/>
    <w:rsid w:val="002F3CA6"/>
    <w:rsid w:val="002F59EC"/>
    <w:rsid w:val="00306D83"/>
    <w:rsid w:val="003709A4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2020-11-18T05:16:00Z</cp:lastPrinted>
  <dcterms:created xsi:type="dcterms:W3CDTF">2020-11-18T05:17:00Z</dcterms:created>
  <dcterms:modified xsi:type="dcterms:W3CDTF">2020-11-18T06:54:00Z</dcterms:modified>
</cp:coreProperties>
</file>